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03B" w:rsidRDefault="00F9103B" w:rsidP="002F42B0">
      <w:pPr>
        <w:keepNext/>
        <w:widowControl w:val="0"/>
        <w:autoSpaceDE w:val="0"/>
        <w:autoSpaceDN w:val="0"/>
        <w:adjustRightInd w:val="0"/>
        <w:ind w:left="-1080"/>
        <w:jc w:val="center"/>
        <w:rPr>
          <w:b/>
          <w:bCs/>
          <w:color w:val="C00000"/>
          <w:sz w:val="36"/>
          <w:szCs w:val="36"/>
        </w:rPr>
      </w:pPr>
      <w:bookmarkStart w:id="0" w:name="_GoBack"/>
      <w:bookmarkEnd w:id="0"/>
    </w:p>
    <w:p w:rsidR="00F9103B" w:rsidRDefault="00F9103B" w:rsidP="002F42B0">
      <w:pPr>
        <w:keepNext/>
        <w:widowControl w:val="0"/>
        <w:autoSpaceDE w:val="0"/>
        <w:autoSpaceDN w:val="0"/>
        <w:adjustRightInd w:val="0"/>
        <w:ind w:left="-1080"/>
        <w:jc w:val="center"/>
        <w:rPr>
          <w:b/>
          <w:bCs/>
          <w:color w:val="C00000"/>
          <w:sz w:val="36"/>
          <w:szCs w:val="36"/>
        </w:rPr>
      </w:pPr>
    </w:p>
    <w:p w:rsidR="00477EE5" w:rsidRDefault="00DC6BBD" w:rsidP="00477E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Экскурсионный тур </w:t>
      </w:r>
      <w:r w:rsidR="00712B1B">
        <w:rPr>
          <w:b/>
          <w:sz w:val="32"/>
          <w:szCs w:val="32"/>
        </w:rPr>
        <w:t xml:space="preserve">по Беларуси </w:t>
      </w:r>
    </w:p>
    <w:p w:rsidR="00A670BD" w:rsidRDefault="00090D8B" w:rsidP="00477EE5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«Древни</w:t>
      </w:r>
      <w:r w:rsidR="00477EE5">
        <w:rPr>
          <w:b/>
          <w:sz w:val="32"/>
          <w:szCs w:val="32"/>
        </w:rPr>
        <w:t>й Полоцк</w:t>
      </w:r>
      <w:r w:rsidR="00473C7F">
        <w:rPr>
          <w:b/>
          <w:sz w:val="32"/>
          <w:szCs w:val="32"/>
        </w:rPr>
        <w:t>»</w:t>
      </w:r>
    </w:p>
    <w:p w:rsidR="00DC6BBD" w:rsidRPr="00DC6BBD" w:rsidRDefault="00DF1E2A" w:rsidP="00F808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 октября 2020 года</w:t>
      </w:r>
    </w:p>
    <w:tbl>
      <w:tblPr>
        <w:tblW w:w="10710" w:type="dxa"/>
        <w:tblCellSpacing w:w="15" w:type="dxa"/>
        <w:tblInd w:w="-10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710"/>
      </w:tblGrid>
      <w:tr w:rsidR="00DC6BBD" w:rsidRPr="00631A9C" w:rsidTr="00DC6BBD">
        <w:trPr>
          <w:trHeight w:val="5870"/>
          <w:tblCellSpacing w:w="15" w:type="dxa"/>
        </w:trPr>
        <w:tc>
          <w:tcPr>
            <w:tcW w:w="10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B1B" w:rsidRPr="00473C7F" w:rsidRDefault="00477EE5" w:rsidP="00473C7F">
            <w:pPr>
              <w:jc w:val="both"/>
            </w:pPr>
            <w:r w:rsidRPr="00473C7F">
              <w:rPr>
                <w:b/>
              </w:rPr>
              <w:t>07:0</w:t>
            </w:r>
            <w:r w:rsidR="00DC6BBD" w:rsidRPr="00473C7F">
              <w:rPr>
                <w:b/>
              </w:rPr>
              <w:t xml:space="preserve">0 Выезд из Могилева. </w:t>
            </w:r>
            <w:r w:rsidR="00DC6BBD" w:rsidRPr="00473C7F">
              <w:t xml:space="preserve">Путевая информация с экскурсоводом. </w:t>
            </w:r>
          </w:p>
          <w:p w:rsidR="00712B1B" w:rsidRPr="00473C7F" w:rsidRDefault="00477EE5" w:rsidP="00473C7F">
            <w:pPr>
              <w:pStyle w:val="a6"/>
              <w:shd w:val="clear" w:color="auto" w:fill="FFFFFF"/>
              <w:spacing w:before="0" w:beforeAutospacing="0" w:after="345" w:afterAutospacing="0"/>
              <w:jc w:val="both"/>
              <w:rPr>
                <w:lang w:eastAsia="ar-SA"/>
              </w:rPr>
            </w:pPr>
            <w:r w:rsidRPr="00473C7F">
              <w:rPr>
                <w:lang w:eastAsia="ar-SA"/>
              </w:rPr>
              <w:t>Прибытие в</w:t>
            </w:r>
            <w:r w:rsidRPr="00473C7F">
              <w:t xml:space="preserve"> г</w:t>
            </w:r>
            <w:r w:rsidR="00473C7F" w:rsidRPr="00473C7F">
              <w:t>.</w:t>
            </w:r>
            <w:r w:rsidR="00031F53" w:rsidRPr="00473C7F">
              <w:rPr>
                <w:rStyle w:val="a4"/>
                <w:color w:val="333333"/>
                <w:sz w:val="23"/>
                <w:szCs w:val="23"/>
              </w:rPr>
              <w:t xml:space="preserve"> </w:t>
            </w:r>
            <w:r w:rsidR="00031F53" w:rsidRPr="00473C7F">
              <w:rPr>
                <w:rStyle w:val="a3"/>
                <w:color w:val="333333"/>
                <w:sz w:val="23"/>
                <w:szCs w:val="23"/>
              </w:rPr>
              <w:t>Полоцк</w:t>
            </w:r>
            <w:r w:rsidR="00031F53" w:rsidRPr="00473C7F">
              <w:rPr>
                <w:color w:val="333333"/>
                <w:sz w:val="23"/>
                <w:szCs w:val="23"/>
              </w:rPr>
              <w:t xml:space="preserve"> – </w:t>
            </w:r>
            <w:r w:rsidR="00473C7F">
              <w:rPr>
                <w:lang w:eastAsia="ar-SA"/>
              </w:rPr>
              <w:t>место, где оживает история.</w:t>
            </w:r>
            <w:r w:rsidR="00F808F9" w:rsidRPr="00473C7F">
              <w:rPr>
                <w:lang w:eastAsia="ar-SA"/>
              </w:rPr>
              <w:t xml:space="preserve"> </w:t>
            </w:r>
            <w:r w:rsidR="00031F53" w:rsidRPr="00473C7F">
              <w:rPr>
                <w:lang w:eastAsia="ar-SA"/>
              </w:rPr>
              <w:t>Именно так можно кратко описать древнейший город в Беларуси, расположившийся на берегах рек Полоты и Западной Двины. Невероятное количество исторических памятников, древние традиции, живописные пейзажи и богатые музеи привлекают в Полоцк любителей отдыха и туризма в Беларуси.</w:t>
            </w:r>
          </w:p>
          <w:p w:rsidR="00712B1B" w:rsidRPr="00473C7F" w:rsidRDefault="00473C7F" w:rsidP="00473C7F">
            <w:pPr>
              <w:jc w:val="both"/>
            </w:pPr>
            <w:r w:rsidRPr="00473C7F">
              <w:rPr>
                <w:b/>
              </w:rPr>
              <w:t>Посещение</w:t>
            </w:r>
            <w:r w:rsidR="00477EE5" w:rsidRPr="00473C7F">
              <w:rPr>
                <w:b/>
                <w:bCs/>
              </w:rPr>
              <w:t xml:space="preserve"> Софийского </w:t>
            </w:r>
            <w:r w:rsidR="00477EE5" w:rsidRPr="00473C7F">
              <w:t>собор</w:t>
            </w:r>
            <w:r>
              <w:t xml:space="preserve">а - </w:t>
            </w:r>
            <w:r w:rsidR="00477EE5" w:rsidRPr="00473C7F">
              <w:t>духовн</w:t>
            </w:r>
            <w:r>
              <w:t>ого, политического</w:t>
            </w:r>
            <w:r w:rsidR="00477EE5" w:rsidRPr="00473C7F">
              <w:t xml:space="preserve"> и административн</w:t>
            </w:r>
            <w:r>
              <w:t>ого</w:t>
            </w:r>
            <w:r w:rsidR="00477EE5" w:rsidRPr="00473C7F">
              <w:t xml:space="preserve"> центр</w:t>
            </w:r>
            <w:r>
              <w:t xml:space="preserve">а </w:t>
            </w:r>
            <w:r w:rsidR="00477EE5" w:rsidRPr="00473C7F">
              <w:t>сильного Полоцкого княжества. С возведения собора началось каменное строительство на белорусских землях.</w:t>
            </w:r>
            <w:r w:rsidR="00031F53" w:rsidRPr="00473C7F">
              <w:rPr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>
              <w:t>Вам представится</w:t>
            </w:r>
            <w:r w:rsidR="00031F53" w:rsidRPr="00473C7F">
              <w:t xml:space="preserve"> возможность</w:t>
            </w:r>
            <w:r w:rsidR="00031F53" w:rsidRPr="00473C7F">
              <w:rPr>
                <w:color w:val="333333"/>
                <w:sz w:val="23"/>
                <w:szCs w:val="23"/>
                <w:shd w:val="clear" w:color="auto" w:fill="FFFFFF"/>
              </w:rPr>
              <w:t xml:space="preserve"> с</w:t>
            </w:r>
            <w:r w:rsidR="00031F53" w:rsidRPr="00473C7F">
              <w:t>пустит</w:t>
            </w:r>
            <w:r>
              <w:t>ь</w:t>
            </w:r>
            <w:r w:rsidR="00031F53" w:rsidRPr="00473C7F">
              <w:t>ся в подземелье, увидеть фрагменты фундамента</w:t>
            </w:r>
            <w:r>
              <w:t xml:space="preserve"> </w:t>
            </w:r>
            <w:r>
              <w:rPr>
                <w:lang w:val="en-US"/>
              </w:rPr>
              <w:t>XI</w:t>
            </w:r>
            <w:r w:rsidR="00031F53" w:rsidRPr="00473C7F">
              <w:t xml:space="preserve"> века,</w:t>
            </w:r>
          </w:p>
          <w:p w:rsidR="00031F53" w:rsidRPr="00473C7F" w:rsidRDefault="00441750" w:rsidP="00473C7F">
            <w:pPr>
              <w:pStyle w:val="a6"/>
              <w:shd w:val="clear" w:color="auto" w:fill="FFFFFF"/>
              <w:spacing w:before="0" w:beforeAutospacing="0" w:after="345" w:afterAutospacing="0"/>
              <w:jc w:val="both"/>
              <w:rPr>
                <w:color w:val="333333"/>
                <w:sz w:val="23"/>
                <w:szCs w:val="23"/>
              </w:rPr>
            </w:pPr>
            <w:r w:rsidRPr="00473C7F">
              <w:rPr>
                <w:b/>
              </w:rPr>
              <w:t xml:space="preserve">Борисов камень </w:t>
            </w:r>
            <w:r w:rsidR="00031F53" w:rsidRPr="00473C7F">
              <w:rPr>
                <w:b/>
                <w:bCs/>
                <w:color w:val="333333"/>
                <w:sz w:val="23"/>
                <w:szCs w:val="23"/>
              </w:rPr>
              <w:t>-</w:t>
            </w:r>
            <w:r w:rsidR="00473C7F" w:rsidRPr="00473C7F">
              <w:rPr>
                <w:b/>
                <w:bCs/>
                <w:color w:val="333333"/>
                <w:sz w:val="23"/>
                <w:szCs w:val="23"/>
              </w:rPr>
              <w:t xml:space="preserve"> </w:t>
            </w:r>
            <w:r w:rsidR="00031F53" w:rsidRPr="00473C7F">
              <w:rPr>
                <w:lang w:eastAsia="ar-SA"/>
              </w:rPr>
              <w:t xml:space="preserve">огромный валун восьми метров в окружности. На камне вырублен шестиконечный крест длиной более полутора метров и надпись «ХС НИКА» и «Господи помози рабу своему Борису» и </w:t>
            </w:r>
            <w:r w:rsidR="00031F53" w:rsidRPr="00473C7F">
              <w:rPr>
                <w:b/>
                <w:bCs/>
                <w:color w:val="333333"/>
                <w:sz w:val="23"/>
                <w:szCs w:val="23"/>
              </w:rPr>
              <w:t xml:space="preserve"> </w:t>
            </w:r>
            <w:r w:rsidR="00031F53" w:rsidRPr="00473C7F">
              <w:rPr>
                <w:lang w:eastAsia="ar-SA"/>
              </w:rPr>
              <w:t>хранит в себе много необъяснимого и загадочного. Кто-то верит в его целительные свойства, кто-то - в то, что камень исполняет желания. Но в то, что камень обладает особой энергетикой, убежден каждый.</w:t>
            </w:r>
          </w:p>
          <w:p w:rsidR="00F808F9" w:rsidRPr="00473C7F" w:rsidRDefault="00F808F9" w:rsidP="00473C7F">
            <w:pPr>
              <w:pStyle w:val="a6"/>
              <w:shd w:val="clear" w:color="auto" w:fill="FFFFFF"/>
              <w:spacing w:after="345"/>
              <w:jc w:val="both"/>
              <w:rPr>
                <w:b/>
                <w:color w:val="333333"/>
                <w:sz w:val="23"/>
                <w:szCs w:val="23"/>
              </w:rPr>
            </w:pPr>
            <w:r w:rsidRPr="00473C7F">
              <w:rPr>
                <w:b/>
                <w:bCs/>
                <w:lang w:eastAsia="ar-SA"/>
              </w:rPr>
              <w:t>Музей книгопечатанья и мастерская Франциска Скорины</w:t>
            </w:r>
            <w:r w:rsidRPr="00473C7F">
              <w:rPr>
                <w:b/>
                <w:color w:val="333333"/>
                <w:sz w:val="23"/>
                <w:szCs w:val="23"/>
              </w:rPr>
              <w:t xml:space="preserve"> </w:t>
            </w:r>
            <w:r w:rsidRPr="00473C7F">
              <w:rPr>
                <w:lang w:eastAsia="ar-SA"/>
              </w:rPr>
              <w:t>Музей книгопечатания посвящен книге во всех ее формах, начиная с первых рукописных рулонов и заканчивая книгой современной, знакомит посетителей с историей возникновения письменности, письменных приспособлений, книжной иллюстрации, полиграфии.  Самую большую часть музейных экспонатов составляют книги: рукописные, старопечатные, а также современные издания. </w:t>
            </w:r>
          </w:p>
          <w:p w:rsidR="00031F53" w:rsidRPr="00473C7F" w:rsidRDefault="00F808F9" w:rsidP="00473C7F">
            <w:pPr>
              <w:pStyle w:val="a6"/>
              <w:shd w:val="clear" w:color="auto" w:fill="FFFFFF"/>
              <w:spacing w:before="0" w:beforeAutospacing="0" w:after="345" w:afterAutospacing="0"/>
              <w:jc w:val="both"/>
              <w:rPr>
                <w:lang w:eastAsia="ar-SA"/>
              </w:rPr>
            </w:pPr>
            <w:r w:rsidRPr="00473C7F">
              <w:rPr>
                <w:lang w:eastAsia="ar-SA"/>
              </w:rPr>
              <w:t>В музее создана мастерская переписчика книг — скрипторий. Там можно повидать озабоченного монаха-переписчика с гусиным пером в руках. А процесс создания первых печатных книг хорошо представляется после посещения реконструированной типографии XVII–XVIII веков, где рядом усердствуют наборщик и печатник</w:t>
            </w:r>
          </w:p>
          <w:p w:rsidR="00F808F9" w:rsidRPr="00473C7F" w:rsidRDefault="00F808F9" w:rsidP="00473C7F">
            <w:pPr>
              <w:pStyle w:val="a6"/>
              <w:shd w:val="clear" w:color="auto" w:fill="FFFFFF"/>
              <w:spacing w:before="0" w:beforeAutospacing="0" w:after="345" w:afterAutospacing="0"/>
              <w:jc w:val="both"/>
              <w:rPr>
                <w:lang w:eastAsia="ar-SA"/>
              </w:rPr>
            </w:pPr>
            <w:r w:rsidRPr="00473C7F">
              <w:rPr>
                <w:b/>
                <w:lang w:eastAsia="ar-SA"/>
              </w:rPr>
              <w:t>Иезуитский коллегиум –</w:t>
            </w:r>
            <w:r w:rsidR="00473C7F">
              <w:rPr>
                <w:b/>
                <w:lang w:eastAsia="ar-SA"/>
              </w:rPr>
              <w:t xml:space="preserve"> </w:t>
            </w:r>
            <w:r w:rsidRPr="00473C7F">
              <w:rPr>
                <w:lang w:eastAsia="ar-SA"/>
              </w:rPr>
              <w:t xml:space="preserve">дворик с часами и говорящая голова </w:t>
            </w:r>
            <w:r w:rsidR="008D1CA1" w:rsidRPr="00473C7F">
              <w:rPr>
                <w:lang w:eastAsia="ar-SA"/>
              </w:rPr>
              <w:t>(нужно подготовиться задавать вопросы)</w:t>
            </w:r>
          </w:p>
          <w:p w:rsidR="00031F53" w:rsidRPr="00473C7F" w:rsidRDefault="00031F53" w:rsidP="00473C7F">
            <w:pPr>
              <w:jc w:val="both"/>
            </w:pPr>
            <w:r w:rsidRPr="00473C7F">
              <w:rPr>
                <w:b/>
              </w:rPr>
              <w:t>Спасо</w:t>
            </w:r>
            <w:r w:rsidR="00473C7F">
              <w:rPr>
                <w:b/>
              </w:rPr>
              <w:t xml:space="preserve"> </w:t>
            </w:r>
            <w:r w:rsidRPr="00473C7F">
              <w:rPr>
                <w:b/>
              </w:rPr>
              <w:t xml:space="preserve">- </w:t>
            </w:r>
            <w:r w:rsidR="008D1CA1" w:rsidRPr="00473C7F">
              <w:rPr>
                <w:b/>
              </w:rPr>
              <w:t xml:space="preserve"> </w:t>
            </w:r>
            <w:r w:rsidRPr="00473C7F">
              <w:rPr>
                <w:b/>
              </w:rPr>
              <w:t xml:space="preserve">Ефросиньевский </w:t>
            </w:r>
            <w:r w:rsidR="00473C7F" w:rsidRPr="00473C7F">
              <w:rPr>
                <w:b/>
              </w:rPr>
              <w:t>монастырь,</w:t>
            </w:r>
            <w:r w:rsidRPr="00473C7F">
              <w:rPr>
                <w:b/>
              </w:rPr>
              <w:t xml:space="preserve"> </w:t>
            </w:r>
            <w:r w:rsidRPr="00473C7F">
              <w:t>основанный в 12 веке Святой Ефросиньей П</w:t>
            </w:r>
            <w:r w:rsidR="00473C7F">
              <w:t>олоцкой. В Спасо-Преображенской</w:t>
            </w:r>
            <w:r w:rsidR="00F808F9" w:rsidRPr="00473C7F">
              <w:t xml:space="preserve"> </w:t>
            </w:r>
            <w:r w:rsidRPr="00473C7F">
              <w:t>церкви монастырского комплекса, стены которой украшены фресковой роспись</w:t>
            </w:r>
            <w:r w:rsidR="00473C7F">
              <w:t xml:space="preserve">ю 12 века, хранятся мощи святой </w:t>
            </w:r>
            <w:r w:rsidR="00F71FD1" w:rsidRPr="00473C7F">
              <w:t>(пожертвование)</w:t>
            </w:r>
            <w:r w:rsidR="00473C7F">
              <w:t xml:space="preserve">. </w:t>
            </w:r>
          </w:p>
          <w:p w:rsidR="00031F53" w:rsidRPr="00473C7F" w:rsidRDefault="00031F53" w:rsidP="00473C7F">
            <w:pPr>
              <w:jc w:val="both"/>
            </w:pPr>
          </w:p>
          <w:p w:rsidR="00DC6BBD" w:rsidRPr="00473C7F" w:rsidRDefault="00DC6BBD" w:rsidP="00473C7F">
            <w:pPr>
              <w:jc w:val="both"/>
              <w:rPr>
                <w:b/>
              </w:rPr>
            </w:pPr>
            <w:r w:rsidRPr="00473C7F">
              <w:rPr>
                <w:b/>
              </w:rPr>
              <w:t xml:space="preserve">Прибытие в Могилев около 22:00 </w:t>
            </w:r>
          </w:p>
          <w:p w:rsidR="00DC6BBD" w:rsidRPr="00DC6BBD" w:rsidRDefault="00DC6BBD" w:rsidP="00B37F88">
            <w:pPr>
              <w:rPr>
                <w:color w:val="365F91" w:themeColor="accent1" w:themeShade="BF"/>
              </w:rPr>
            </w:pPr>
          </w:p>
        </w:tc>
      </w:tr>
    </w:tbl>
    <w:p w:rsidR="00DC6BBD" w:rsidRDefault="00DC6BBD" w:rsidP="00F9103B">
      <w:pPr>
        <w:jc w:val="center"/>
        <w:rPr>
          <w:rStyle w:val="a3"/>
          <w:sz w:val="32"/>
          <w:szCs w:val="32"/>
        </w:rPr>
      </w:pPr>
    </w:p>
    <w:p w:rsidR="00F35719" w:rsidRPr="00DC6BBD" w:rsidRDefault="00F9103B" w:rsidP="00F9103B">
      <w:pPr>
        <w:jc w:val="center"/>
        <w:rPr>
          <w:rStyle w:val="a3"/>
          <w:sz w:val="32"/>
          <w:szCs w:val="32"/>
        </w:rPr>
      </w:pPr>
      <w:r w:rsidRPr="00DC6BBD">
        <w:rPr>
          <w:rStyle w:val="a3"/>
          <w:sz w:val="32"/>
          <w:szCs w:val="32"/>
        </w:rPr>
        <w:t>Стоимость тура:</w:t>
      </w:r>
    </w:p>
    <w:p w:rsidR="00973DF9" w:rsidRPr="00DC6BBD" w:rsidRDefault="00F9103B" w:rsidP="00F9103B">
      <w:pPr>
        <w:jc w:val="center"/>
        <w:rPr>
          <w:rStyle w:val="a3"/>
          <w:sz w:val="32"/>
          <w:szCs w:val="32"/>
        </w:rPr>
      </w:pPr>
      <w:r w:rsidRPr="00DC6BBD">
        <w:rPr>
          <w:rStyle w:val="a3"/>
          <w:sz w:val="32"/>
          <w:szCs w:val="32"/>
        </w:rPr>
        <w:t xml:space="preserve"> </w:t>
      </w:r>
      <w:r w:rsidR="00F71FD1">
        <w:rPr>
          <w:rStyle w:val="a3"/>
          <w:sz w:val="32"/>
          <w:szCs w:val="32"/>
        </w:rPr>
        <w:t>75</w:t>
      </w:r>
      <w:r w:rsidR="00DC6BBD" w:rsidRPr="00DC6BBD">
        <w:rPr>
          <w:rStyle w:val="a3"/>
          <w:sz w:val="32"/>
          <w:szCs w:val="32"/>
        </w:rPr>
        <w:t>,00</w:t>
      </w:r>
      <w:r w:rsidR="00F35719" w:rsidRPr="00DC6BBD">
        <w:rPr>
          <w:rStyle w:val="a3"/>
          <w:sz w:val="32"/>
          <w:szCs w:val="32"/>
        </w:rPr>
        <w:t xml:space="preserve"> бел.рублей</w:t>
      </w:r>
      <w:r w:rsidR="00DC6BBD" w:rsidRPr="00DC6BBD">
        <w:rPr>
          <w:rStyle w:val="a3"/>
          <w:sz w:val="32"/>
          <w:szCs w:val="32"/>
        </w:rPr>
        <w:t xml:space="preserve"> </w:t>
      </w:r>
      <w:r w:rsidR="00F35719" w:rsidRPr="00DC6BBD">
        <w:rPr>
          <w:rStyle w:val="a3"/>
          <w:sz w:val="32"/>
          <w:szCs w:val="32"/>
        </w:rPr>
        <w:t>/взрослый</w:t>
      </w:r>
    </w:p>
    <w:p w:rsidR="00F35719" w:rsidRPr="00DC6BBD" w:rsidRDefault="00F71FD1" w:rsidP="00F9103B">
      <w:pPr>
        <w:jc w:val="center"/>
        <w:rPr>
          <w:rStyle w:val="a3"/>
          <w:sz w:val="32"/>
          <w:szCs w:val="32"/>
        </w:rPr>
      </w:pPr>
      <w:r>
        <w:rPr>
          <w:rStyle w:val="a3"/>
          <w:sz w:val="32"/>
          <w:szCs w:val="32"/>
        </w:rPr>
        <w:t>65</w:t>
      </w:r>
      <w:r w:rsidR="00DD76E3" w:rsidRPr="00DC6BBD">
        <w:rPr>
          <w:rStyle w:val="a3"/>
          <w:sz w:val="32"/>
          <w:szCs w:val="32"/>
        </w:rPr>
        <w:t>,00 бел.рублей</w:t>
      </w:r>
      <w:r w:rsidR="00473C7F">
        <w:rPr>
          <w:rStyle w:val="a3"/>
          <w:sz w:val="32"/>
          <w:szCs w:val="32"/>
        </w:rPr>
        <w:t>/</w:t>
      </w:r>
      <w:r w:rsidR="008D1CA1">
        <w:rPr>
          <w:rStyle w:val="a3"/>
          <w:sz w:val="32"/>
          <w:szCs w:val="32"/>
        </w:rPr>
        <w:t xml:space="preserve"> </w:t>
      </w:r>
      <w:r w:rsidR="00DC6BBD" w:rsidRPr="00DC6BBD">
        <w:rPr>
          <w:rStyle w:val="a3"/>
          <w:sz w:val="32"/>
          <w:szCs w:val="32"/>
        </w:rPr>
        <w:t>школьники и студенты</w:t>
      </w:r>
    </w:p>
    <w:p w:rsidR="00DC6BBD" w:rsidRDefault="00DC6BBD" w:rsidP="00F9103B">
      <w:pPr>
        <w:ind w:left="-1134"/>
        <w:rPr>
          <w:rStyle w:val="a3"/>
        </w:rPr>
      </w:pPr>
    </w:p>
    <w:p w:rsidR="00DC6BBD" w:rsidRDefault="00F9103B" w:rsidP="00F9103B">
      <w:pPr>
        <w:ind w:left="-1134"/>
      </w:pPr>
      <w:r w:rsidRPr="00F9103B">
        <w:rPr>
          <w:rStyle w:val="a3"/>
        </w:rPr>
        <w:t>В стоимость включено</w:t>
      </w:r>
      <w:r w:rsidR="002F42B0" w:rsidRPr="00F9103B">
        <w:rPr>
          <w:rStyle w:val="a3"/>
        </w:rPr>
        <w:t>:</w:t>
      </w:r>
      <w:r>
        <w:rPr>
          <w:rStyle w:val="a3"/>
          <w:color w:val="0070C0"/>
        </w:rPr>
        <w:t xml:space="preserve"> </w:t>
      </w:r>
      <w:r w:rsidR="00DD76E3">
        <w:t>п</w:t>
      </w:r>
      <w:r w:rsidR="00DD76E3" w:rsidRPr="00DD76E3">
        <w:t xml:space="preserve">роезд на комфортабельном автобусе, экскурсионное обслуживание по </w:t>
      </w:r>
      <w:r w:rsidR="00473C7F">
        <w:t>программе,</w:t>
      </w:r>
      <w:r w:rsidR="008D1CA1">
        <w:t xml:space="preserve"> все входные билеты по программ</w:t>
      </w:r>
      <w:r w:rsidR="00473C7F">
        <w:t xml:space="preserve">е. </w:t>
      </w:r>
    </w:p>
    <w:p w:rsidR="00EB6A4C" w:rsidRDefault="00DD76E3" w:rsidP="00F9103B">
      <w:pPr>
        <w:ind w:left="-1134"/>
      </w:pPr>
      <w:r>
        <w:t xml:space="preserve"> </w:t>
      </w:r>
    </w:p>
    <w:p w:rsidR="002521CA" w:rsidRDefault="002521CA" w:rsidP="00DD76E3">
      <w:pPr>
        <w:ind w:left="-1134"/>
      </w:pPr>
    </w:p>
    <w:sectPr w:rsidR="002521CA" w:rsidSect="002D3527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B0"/>
    <w:rsid w:val="0002083B"/>
    <w:rsid w:val="00031F53"/>
    <w:rsid w:val="000703FC"/>
    <w:rsid w:val="00090D8B"/>
    <w:rsid w:val="00097DD4"/>
    <w:rsid w:val="000C1546"/>
    <w:rsid w:val="000D314C"/>
    <w:rsid w:val="00112374"/>
    <w:rsid w:val="00117747"/>
    <w:rsid w:val="00130BC1"/>
    <w:rsid w:val="00130CDF"/>
    <w:rsid w:val="00151D1E"/>
    <w:rsid w:val="00163967"/>
    <w:rsid w:val="001D48CE"/>
    <w:rsid w:val="001D527C"/>
    <w:rsid w:val="002047F4"/>
    <w:rsid w:val="00206C49"/>
    <w:rsid w:val="00241717"/>
    <w:rsid w:val="002521CA"/>
    <w:rsid w:val="00260B49"/>
    <w:rsid w:val="002D3527"/>
    <w:rsid w:val="002D58FB"/>
    <w:rsid w:val="002F42B0"/>
    <w:rsid w:val="003A3DA1"/>
    <w:rsid w:val="003D4B16"/>
    <w:rsid w:val="003F0151"/>
    <w:rsid w:val="003F6BA8"/>
    <w:rsid w:val="00405723"/>
    <w:rsid w:val="0043165F"/>
    <w:rsid w:val="00435421"/>
    <w:rsid w:val="00441750"/>
    <w:rsid w:val="004509B2"/>
    <w:rsid w:val="00473C7F"/>
    <w:rsid w:val="00473CD0"/>
    <w:rsid w:val="0047531B"/>
    <w:rsid w:val="00475B23"/>
    <w:rsid w:val="004765B2"/>
    <w:rsid w:val="00477A01"/>
    <w:rsid w:val="00477EE5"/>
    <w:rsid w:val="004A1436"/>
    <w:rsid w:val="004D440D"/>
    <w:rsid w:val="004E12A2"/>
    <w:rsid w:val="004F5EF8"/>
    <w:rsid w:val="005701B0"/>
    <w:rsid w:val="005C07EC"/>
    <w:rsid w:val="00617172"/>
    <w:rsid w:val="00625E31"/>
    <w:rsid w:val="0064674A"/>
    <w:rsid w:val="0069609B"/>
    <w:rsid w:val="006A3992"/>
    <w:rsid w:val="00712B1B"/>
    <w:rsid w:val="00754341"/>
    <w:rsid w:val="00774F4F"/>
    <w:rsid w:val="00775661"/>
    <w:rsid w:val="007875FC"/>
    <w:rsid w:val="007A03BD"/>
    <w:rsid w:val="007C0C70"/>
    <w:rsid w:val="007E6A3D"/>
    <w:rsid w:val="00805044"/>
    <w:rsid w:val="00806F3E"/>
    <w:rsid w:val="008078BC"/>
    <w:rsid w:val="00813CDF"/>
    <w:rsid w:val="0082796F"/>
    <w:rsid w:val="0085712E"/>
    <w:rsid w:val="00897084"/>
    <w:rsid w:val="008D1CA1"/>
    <w:rsid w:val="008F50C1"/>
    <w:rsid w:val="008F7996"/>
    <w:rsid w:val="00916519"/>
    <w:rsid w:val="00925189"/>
    <w:rsid w:val="00971A4F"/>
    <w:rsid w:val="00973DF9"/>
    <w:rsid w:val="009A526F"/>
    <w:rsid w:val="00A120DB"/>
    <w:rsid w:val="00A35B3D"/>
    <w:rsid w:val="00A63514"/>
    <w:rsid w:val="00A641E9"/>
    <w:rsid w:val="00A670BD"/>
    <w:rsid w:val="00A976EA"/>
    <w:rsid w:val="00AB546A"/>
    <w:rsid w:val="00AE02F2"/>
    <w:rsid w:val="00B022A3"/>
    <w:rsid w:val="00B352D9"/>
    <w:rsid w:val="00B37F88"/>
    <w:rsid w:val="00B766EF"/>
    <w:rsid w:val="00BA0AAC"/>
    <w:rsid w:val="00BF028E"/>
    <w:rsid w:val="00C03419"/>
    <w:rsid w:val="00C32E35"/>
    <w:rsid w:val="00C448FA"/>
    <w:rsid w:val="00C637DD"/>
    <w:rsid w:val="00C722EF"/>
    <w:rsid w:val="00C85CF6"/>
    <w:rsid w:val="00C95AD6"/>
    <w:rsid w:val="00CA590D"/>
    <w:rsid w:val="00CB7CCC"/>
    <w:rsid w:val="00CC6E55"/>
    <w:rsid w:val="00CF1F00"/>
    <w:rsid w:val="00CF4310"/>
    <w:rsid w:val="00D95698"/>
    <w:rsid w:val="00DB0F35"/>
    <w:rsid w:val="00DC6BBD"/>
    <w:rsid w:val="00DC73E2"/>
    <w:rsid w:val="00DD76E3"/>
    <w:rsid w:val="00DF1E2A"/>
    <w:rsid w:val="00DF2583"/>
    <w:rsid w:val="00E17FC1"/>
    <w:rsid w:val="00E20910"/>
    <w:rsid w:val="00E46751"/>
    <w:rsid w:val="00E7360E"/>
    <w:rsid w:val="00E74368"/>
    <w:rsid w:val="00EA5289"/>
    <w:rsid w:val="00EB6A4C"/>
    <w:rsid w:val="00EE5243"/>
    <w:rsid w:val="00F35719"/>
    <w:rsid w:val="00F54657"/>
    <w:rsid w:val="00F71FD1"/>
    <w:rsid w:val="00F808F9"/>
    <w:rsid w:val="00F9103B"/>
    <w:rsid w:val="00FC6241"/>
    <w:rsid w:val="00FD3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B80F1E-A620-4863-B516-F5D86724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2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F42B0"/>
    <w:rPr>
      <w:b/>
      <w:bCs/>
    </w:rPr>
  </w:style>
  <w:style w:type="character" w:styleId="a4">
    <w:name w:val="Emphasis"/>
    <w:uiPriority w:val="20"/>
    <w:qFormat/>
    <w:rsid w:val="002F42B0"/>
    <w:rPr>
      <w:i/>
      <w:iCs/>
    </w:rPr>
  </w:style>
  <w:style w:type="character" w:customStyle="1" w:styleId="apple-converted-space">
    <w:name w:val="apple-converted-space"/>
    <w:basedOn w:val="a0"/>
    <w:rsid w:val="002F42B0"/>
  </w:style>
  <w:style w:type="table" w:styleId="a5">
    <w:name w:val="Table Grid"/>
    <w:basedOn w:val="a1"/>
    <w:uiPriority w:val="59"/>
    <w:rsid w:val="004D4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E74368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7">
    <w:name w:val="Hyperlink"/>
    <w:basedOn w:val="a0"/>
    <w:uiPriority w:val="99"/>
    <w:semiHidden/>
    <w:unhideWhenUsed/>
    <w:rsid w:val="000D314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95AD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95AD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лукоморье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</dc:creator>
  <cp:lastModifiedBy>Пользователь</cp:lastModifiedBy>
  <cp:revision>2</cp:revision>
  <cp:lastPrinted>2020-07-21T11:40:00Z</cp:lastPrinted>
  <dcterms:created xsi:type="dcterms:W3CDTF">2020-09-24T13:07:00Z</dcterms:created>
  <dcterms:modified xsi:type="dcterms:W3CDTF">2020-09-24T13:07:00Z</dcterms:modified>
</cp:coreProperties>
</file>