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C72" w:rsidRDefault="00063C72" w:rsidP="00063C72">
      <w:pPr>
        <w:ind w:right="90"/>
        <w:jc w:val="center"/>
        <w:rPr>
          <w:rFonts w:ascii="Perpetua Titling MT" w:hAnsi="Perpetua Titling MT" w:cs="Arial"/>
          <w:b/>
          <w:bCs/>
          <w:sz w:val="32"/>
          <w:szCs w:val="32"/>
        </w:rPr>
      </w:pPr>
      <w:r>
        <w:rPr>
          <w:rFonts w:ascii="Perpetua Titling MT" w:hAnsi="Perpetua Titling MT" w:cs="Arial"/>
          <w:b/>
          <w:bCs/>
          <w:sz w:val="32"/>
          <w:szCs w:val="32"/>
        </w:rPr>
        <w:t>«</w:t>
      </w:r>
      <w:proofErr w:type="spellStart"/>
      <w:r>
        <w:rPr>
          <w:rFonts w:ascii="Arial" w:hAnsi="Arial" w:cs="Arial"/>
          <w:b/>
          <w:bCs/>
          <w:sz w:val="36"/>
          <w:szCs w:val="36"/>
        </w:rPr>
        <w:t>ВаШТур</w:t>
      </w:r>
      <w:proofErr w:type="spellEnd"/>
      <w:r>
        <w:rPr>
          <w:rFonts w:ascii="Perpetua Titling MT" w:hAnsi="Perpetua Titling MT" w:cs="Arial"/>
          <w:b/>
          <w:bCs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компани</w:t>
      </w:r>
      <w:proofErr w:type="spellEnd"/>
      <w:r>
        <w:rPr>
          <w:rFonts w:ascii="Perpetua Titling MT" w:hAnsi="Perpetua Titling MT" w:cs="Arial"/>
          <w:b/>
          <w:bCs/>
          <w:sz w:val="32"/>
          <w:szCs w:val="32"/>
        </w:rPr>
        <w:t>»</w:t>
      </w:r>
    </w:p>
    <w:p w:rsidR="00063C72" w:rsidRDefault="00063C72" w:rsidP="00063C72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г</w:t>
      </w:r>
      <w:proofErr w:type="gramStart"/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М</w:t>
      </w:r>
      <w:proofErr w:type="gramEnd"/>
      <w:r>
        <w:rPr>
          <w:rFonts w:ascii="Arial" w:hAnsi="Arial" w:cs="Arial"/>
          <w:b/>
          <w:bCs/>
          <w:sz w:val="22"/>
          <w:szCs w:val="22"/>
        </w:rPr>
        <w:t>огилев</w:t>
      </w:r>
      <w:r>
        <w:rPr>
          <w:rFonts w:ascii="Perpetua Titling MT" w:hAnsi="Perpetua Titling MT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sz w:val="22"/>
          <w:szCs w:val="22"/>
        </w:rPr>
        <w:t>ул</w:t>
      </w:r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Первомайская</w:t>
      </w:r>
      <w:r>
        <w:rPr>
          <w:rFonts w:ascii="Perpetua Titling MT" w:hAnsi="Perpetua Titling MT" w:cs="Arial"/>
          <w:b/>
          <w:bCs/>
          <w:sz w:val="22"/>
          <w:szCs w:val="22"/>
        </w:rPr>
        <w:t>, 12/2.</w:t>
      </w:r>
    </w:p>
    <w:p w:rsidR="00063C72" w:rsidRDefault="00063C72" w:rsidP="00063C72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тел</w:t>
      </w:r>
      <w:r>
        <w:rPr>
          <w:rFonts w:ascii="Perpetua Titling MT" w:hAnsi="Perpetua Titling MT" w:cs="Arial"/>
          <w:b/>
          <w:bCs/>
          <w:sz w:val="22"/>
          <w:szCs w:val="22"/>
        </w:rPr>
        <w:t>. +375 222 22 84 12, +375 222 25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80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81, +375 29</w:t>
      </w:r>
      <w:r>
        <w:rPr>
          <w:rFonts w:ascii="Perpetua Titling MT" w:hAnsi="Perpetua Titling MT" w:cs="Arial"/>
          <w:b/>
          <w:bCs/>
          <w:sz w:val="22"/>
          <w:szCs w:val="22"/>
          <w:lang w:val="en-US"/>
        </w:rPr>
        <w:t> </w:t>
      </w:r>
      <w:r>
        <w:rPr>
          <w:rFonts w:ascii="Perpetua Titling MT" w:hAnsi="Perpetua Titling MT" w:cs="Arial"/>
          <w:b/>
          <w:bCs/>
          <w:sz w:val="22"/>
          <w:szCs w:val="22"/>
        </w:rPr>
        <w:t>640 98 84</w:t>
      </w:r>
    </w:p>
    <w:p w:rsidR="00063C72" w:rsidRDefault="00AC484D" w:rsidP="00AC484D">
      <w:pPr>
        <w:rPr>
          <w:rFonts w:ascii="Monotype Corsiva" w:hAnsi="Monotype Corsiva"/>
          <w:b/>
          <w:i/>
          <w:sz w:val="40"/>
          <w:szCs w:val="40"/>
          <w:lang w:val="en-US"/>
        </w:rPr>
      </w:pPr>
      <w:r w:rsidRPr="00AC484D">
        <w:rPr>
          <w:rFonts w:ascii="Monotype Corsiva" w:hAnsi="Monotype Corsiva"/>
          <w:b/>
          <w:i/>
          <w:sz w:val="40"/>
          <w:szCs w:val="40"/>
        </w:rPr>
        <w:t xml:space="preserve">                       </w:t>
      </w:r>
      <w:r w:rsidR="00C92682">
        <w:rPr>
          <w:rFonts w:ascii="Monotype Corsiva" w:hAnsi="Monotype Corsiva"/>
          <w:b/>
          <w:i/>
          <w:sz w:val="40"/>
          <w:szCs w:val="40"/>
        </w:rPr>
        <w:t xml:space="preserve">         </w:t>
      </w:r>
    </w:p>
    <w:p w:rsidR="00804CC1" w:rsidRPr="0097225F" w:rsidRDefault="00804CC1" w:rsidP="00063C72">
      <w:pPr>
        <w:jc w:val="center"/>
        <w:rPr>
          <w:b/>
          <w:i/>
          <w:sz w:val="32"/>
          <w:szCs w:val="32"/>
        </w:rPr>
      </w:pPr>
      <w:r w:rsidRPr="0097225F">
        <w:rPr>
          <w:rFonts w:ascii="Georgia" w:hAnsi="Georgia"/>
          <w:b/>
          <w:i/>
          <w:sz w:val="32"/>
          <w:szCs w:val="32"/>
        </w:rPr>
        <w:t xml:space="preserve">Отдых в </w:t>
      </w:r>
      <w:proofErr w:type="spellStart"/>
      <w:r w:rsidR="00C92682" w:rsidRPr="0097225F">
        <w:rPr>
          <w:b/>
          <w:i/>
          <w:sz w:val="32"/>
          <w:szCs w:val="32"/>
        </w:rPr>
        <w:t>Коблево</w:t>
      </w:r>
      <w:proofErr w:type="spellEnd"/>
      <w:r w:rsidR="00FA7590" w:rsidRPr="0097225F">
        <w:rPr>
          <w:b/>
          <w:i/>
          <w:sz w:val="32"/>
          <w:szCs w:val="32"/>
        </w:rPr>
        <w:t xml:space="preserve"> 2018</w:t>
      </w:r>
      <w:r w:rsidR="00C92682" w:rsidRPr="0097225F">
        <w:rPr>
          <w:b/>
          <w:i/>
          <w:sz w:val="32"/>
          <w:szCs w:val="32"/>
        </w:rPr>
        <w:t>!!!</w:t>
      </w:r>
    </w:p>
    <w:p w:rsidR="00A24AF5" w:rsidRPr="0097225F" w:rsidRDefault="00C92682" w:rsidP="00A24AF5">
      <w:pPr>
        <w:rPr>
          <w:rFonts w:ascii="Georgia" w:hAnsi="Georgia"/>
          <w:b/>
          <w:i/>
          <w:sz w:val="32"/>
          <w:szCs w:val="32"/>
        </w:rPr>
      </w:pPr>
      <w:r w:rsidRPr="0097225F">
        <w:rPr>
          <w:rFonts w:ascii="Georgia" w:hAnsi="Georgia"/>
          <w:b/>
          <w:i/>
          <w:sz w:val="32"/>
          <w:szCs w:val="32"/>
        </w:rPr>
        <w:t xml:space="preserve">      </w:t>
      </w:r>
      <w:r w:rsidR="00E517AC" w:rsidRPr="0097225F">
        <w:rPr>
          <w:rFonts w:ascii="Georgia" w:hAnsi="Georgia"/>
          <w:b/>
          <w:i/>
          <w:sz w:val="32"/>
          <w:szCs w:val="32"/>
        </w:rPr>
        <w:t xml:space="preserve">       </w:t>
      </w:r>
      <w:r w:rsidR="001C3049" w:rsidRPr="0097225F">
        <w:rPr>
          <w:rFonts w:ascii="Georgia" w:hAnsi="Georgia"/>
          <w:b/>
          <w:i/>
          <w:sz w:val="32"/>
          <w:szCs w:val="32"/>
        </w:rPr>
        <w:t xml:space="preserve">                 </w:t>
      </w:r>
      <w:r w:rsidR="00124EC1" w:rsidRPr="0097225F">
        <w:rPr>
          <w:rFonts w:ascii="Georgia" w:hAnsi="Georgia"/>
          <w:b/>
          <w:i/>
          <w:sz w:val="32"/>
          <w:szCs w:val="32"/>
        </w:rPr>
        <w:t xml:space="preserve">   </w:t>
      </w:r>
      <w:r w:rsidR="00A24AF5" w:rsidRPr="0097225F">
        <w:rPr>
          <w:rFonts w:ascii="Georgia" w:hAnsi="Georgia"/>
          <w:b/>
          <w:i/>
          <w:sz w:val="32"/>
          <w:szCs w:val="32"/>
        </w:rPr>
        <w:t>Пансионат «Адмирал</w:t>
      </w:r>
      <w:r w:rsidR="00AC484D" w:rsidRPr="0097225F">
        <w:rPr>
          <w:rFonts w:ascii="Georgia" w:hAnsi="Georgia"/>
          <w:b/>
          <w:i/>
          <w:sz w:val="32"/>
          <w:szCs w:val="32"/>
        </w:rPr>
        <w:t>»</w:t>
      </w:r>
    </w:p>
    <w:p w:rsidR="00C92682" w:rsidRPr="00A24AF5" w:rsidRDefault="00A24AF5" w:rsidP="00A24AF5">
      <w:pPr>
        <w:rPr>
          <w:rFonts w:ascii="Georgia" w:hAnsi="Georgia"/>
          <w:b/>
          <w:i/>
          <w:sz w:val="36"/>
          <w:szCs w:val="36"/>
        </w:rPr>
      </w:pPr>
      <w:r w:rsidRPr="0097225F">
        <w:rPr>
          <w:rFonts w:ascii="Georgia" w:hAnsi="Georgia"/>
          <w:b/>
          <w:i/>
          <w:sz w:val="32"/>
          <w:szCs w:val="32"/>
        </w:rPr>
        <w:t xml:space="preserve">                          </w:t>
      </w:r>
      <w:r w:rsidRPr="0097225F">
        <w:rPr>
          <w:b/>
          <w:noProof/>
          <w:sz w:val="32"/>
          <w:szCs w:val="32"/>
        </w:rPr>
        <w:t>пос. Железный порт (Херсонская область</w:t>
      </w:r>
      <w:r w:rsidRPr="00A24AF5">
        <w:rPr>
          <w:b/>
          <w:noProof/>
          <w:sz w:val="32"/>
          <w:szCs w:val="32"/>
        </w:rPr>
        <w:t>)</w:t>
      </w:r>
    </w:p>
    <w:p w:rsidR="00E535FE" w:rsidRDefault="0097225F" w:rsidP="0097225F">
      <w:pPr>
        <w:rPr>
          <w:b/>
          <w:bCs/>
          <w:i/>
          <w:color w:val="000000"/>
        </w:rPr>
      </w:pPr>
      <w:r>
        <w:rPr>
          <w:noProof/>
        </w:rPr>
        <w:t xml:space="preserve">                                                    </w:t>
      </w:r>
      <w:r w:rsidR="00E535FE">
        <w:rPr>
          <w:rFonts w:ascii="Cambria" w:hAnsi="Cambria"/>
          <w:b/>
          <w:i/>
        </w:rPr>
        <w:t xml:space="preserve">Отдых на Черном море Украина. </w:t>
      </w:r>
      <w:r w:rsidR="00E535FE">
        <w:rPr>
          <w:b/>
          <w:bCs/>
          <w:i/>
          <w:color w:val="000000"/>
        </w:rPr>
        <w:t xml:space="preserve">13 дней (11 дней/10 </w:t>
      </w:r>
      <w:proofErr w:type="spellStart"/>
      <w:r w:rsidR="00E535FE">
        <w:rPr>
          <w:b/>
          <w:bCs/>
          <w:i/>
          <w:color w:val="000000"/>
        </w:rPr>
        <w:t>ноч</w:t>
      </w:r>
      <w:proofErr w:type="spellEnd"/>
      <w:r w:rsidR="00E535FE">
        <w:rPr>
          <w:b/>
          <w:bCs/>
          <w:i/>
          <w:color w:val="000000"/>
        </w:rPr>
        <w:t>. на море)</w:t>
      </w:r>
    </w:p>
    <w:p w:rsidR="00E535FE" w:rsidRDefault="00E535FE" w:rsidP="00E535FE">
      <w:pPr>
        <w:jc w:val="both"/>
        <w:rPr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Железный Порт -</w:t>
      </w:r>
      <w:r>
        <w:rPr>
          <w:i/>
          <w:sz w:val="18"/>
          <w:szCs w:val="18"/>
        </w:rPr>
        <w:t xml:space="preserve"> это живописный курортный уголок Херсонской области на берегу Черного моря. Прибрежная полоса Железного Порта изобилует песчаными пляжами. С одной стороны, они переходят в далеко простирающуюся курортную зону, с другой – в Черноморский заповедник "</w:t>
      </w:r>
      <w:proofErr w:type="spellStart"/>
      <w:r>
        <w:rPr>
          <w:i/>
          <w:sz w:val="18"/>
          <w:szCs w:val="18"/>
        </w:rPr>
        <w:t>Тендровская</w:t>
      </w:r>
      <w:proofErr w:type="spellEnd"/>
      <w:r>
        <w:rPr>
          <w:i/>
          <w:sz w:val="18"/>
          <w:szCs w:val="18"/>
        </w:rPr>
        <w:t xml:space="preserve"> коса". Теплый мягкий климат, фруктово-овощное и рыбное изобилие, уникальное сочетание морского и степного климата позволяет создавать наилучшие условия для отдыха взрослых и детей. </w:t>
      </w:r>
    </w:p>
    <w:p w:rsidR="00E535FE" w:rsidRDefault="00E535FE" w:rsidP="00E535FE">
      <w:pPr>
        <w:jc w:val="both"/>
        <w:rPr>
          <w:bCs/>
          <w:color w:val="000000"/>
          <w:sz w:val="20"/>
          <w:szCs w:val="22"/>
        </w:rPr>
      </w:pPr>
      <w:r>
        <w:rPr>
          <w:b/>
          <w:bCs/>
          <w:color w:val="000000"/>
          <w:sz w:val="20"/>
          <w:szCs w:val="22"/>
          <w:u w:val="single"/>
        </w:rPr>
        <w:t>Продолжительность тура:</w:t>
      </w:r>
      <w:r>
        <w:rPr>
          <w:b/>
          <w:bCs/>
          <w:color w:val="000000"/>
          <w:sz w:val="20"/>
          <w:szCs w:val="22"/>
        </w:rPr>
        <w:t xml:space="preserve"> </w:t>
      </w:r>
      <w:r>
        <w:rPr>
          <w:bCs/>
          <w:color w:val="000000"/>
          <w:sz w:val="20"/>
          <w:szCs w:val="22"/>
        </w:rPr>
        <w:t xml:space="preserve">13 дней (11 дней/10 </w:t>
      </w:r>
      <w:proofErr w:type="spellStart"/>
      <w:r>
        <w:rPr>
          <w:bCs/>
          <w:color w:val="000000"/>
          <w:sz w:val="20"/>
          <w:szCs w:val="22"/>
        </w:rPr>
        <w:t>ноч</w:t>
      </w:r>
      <w:proofErr w:type="spellEnd"/>
      <w:r>
        <w:rPr>
          <w:bCs/>
          <w:color w:val="000000"/>
          <w:sz w:val="20"/>
          <w:szCs w:val="22"/>
        </w:rPr>
        <w:t>. на море)</w:t>
      </w:r>
    </w:p>
    <w:p w:rsidR="00E535FE" w:rsidRDefault="00E535FE" w:rsidP="00E535FE">
      <w:pPr>
        <w:jc w:val="both"/>
        <w:rPr>
          <w:b/>
          <w:bCs/>
          <w:color w:val="000000"/>
          <w:sz w:val="20"/>
          <w:szCs w:val="22"/>
        </w:rPr>
      </w:pPr>
      <w:r>
        <w:rPr>
          <w:b/>
          <w:sz w:val="20"/>
          <w:szCs w:val="22"/>
          <w:u w:val="single"/>
        </w:rPr>
        <w:t>Проезд:</w:t>
      </w:r>
      <w:r>
        <w:rPr>
          <w:sz w:val="20"/>
          <w:szCs w:val="22"/>
        </w:rPr>
        <w:t xml:space="preserve"> комфортабельный автобус (видео)</w:t>
      </w:r>
    </w:p>
    <w:p w:rsidR="00E535FE" w:rsidRDefault="00E535FE" w:rsidP="00E535FE">
      <w:pPr>
        <w:jc w:val="both"/>
        <w:rPr>
          <w:sz w:val="20"/>
          <w:szCs w:val="22"/>
        </w:rPr>
      </w:pPr>
      <w:r>
        <w:rPr>
          <w:b/>
          <w:sz w:val="20"/>
          <w:szCs w:val="22"/>
          <w:u w:val="single"/>
        </w:rPr>
        <w:t>Питание:</w:t>
      </w:r>
      <w:r>
        <w:rPr>
          <w:sz w:val="20"/>
          <w:szCs w:val="22"/>
        </w:rPr>
        <w:t xml:space="preserve"> 3-х разовое питание в кафе пансионата. </w:t>
      </w:r>
    </w:p>
    <w:p w:rsidR="00E535FE" w:rsidRDefault="00E535FE" w:rsidP="00E535FE">
      <w:pPr>
        <w:jc w:val="both"/>
        <w:rPr>
          <w:b/>
          <w:bCs/>
          <w:color w:val="000000"/>
          <w:sz w:val="20"/>
          <w:szCs w:val="22"/>
        </w:rPr>
      </w:pPr>
      <w:r>
        <w:rPr>
          <w:b/>
          <w:bCs/>
          <w:color w:val="000000"/>
          <w:sz w:val="20"/>
          <w:szCs w:val="22"/>
          <w:u w:val="single"/>
        </w:rPr>
        <w:t>Пляж:</w:t>
      </w:r>
      <w:r>
        <w:rPr>
          <w:b/>
          <w:bCs/>
          <w:color w:val="000000"/>
          <w:sz w:val="20"/>
          <w:szCs w:val="22"/>
        </w:rPr>
        <w:t xml:space="preserve"> </w:t>
      </w:r>
      <w:r>
        <w:rPr>
          <w:bCs/>
          <w:color w:val="000000"/>
          <w:sz w:val="20"/>
          <w:szCs w:val="22"/>
        </w:rPr>
        <w:t>общекурортный,</w:t>
      </w:r>
      <w:r>
        <w:rPr>
          <w:rStyle w:val="apple-style-span"/>
          <w:sz w:val="20"/>
          <w:szCs w:val="22"/>
        </w:rPr>
        <w:t xml:space="preserve"> расположенный в </w:t>
      </w:r>
      <w:smartTag w:uri="urn:schemas-microsoft-com:office:smarttags" w:element="metricconverter">
        <w:smartTagPr>
          <w:attr w:name="ProductID" w:val="200 метрах"/>
        </w:smartTagPr>
        <w:r>
          <w:rPr>
            <w:rStyle w:val="apple-style-span"/>
            <w:sz w:val="20"/>
            <w:szCs w:val="22"/>
          </w:rPr>
          <w:t>200 метрах</w:t>
        </w:r>
      </w:smartTag>
      <w:r>
        <w:rPr>
          <w:rStyle w:val="apple-style-span"/>
          <w:sz w:val="20"/>
          <w:szCs w:val="22"/>
        </w:rPr>
        <w:t xml:space="preserve"> от пансионата «Адмирал», </w:t>
      </w:r>
      <w:r>
        <w:rPr>
          <w:bCs/>
          <w:color w:val="000000"/>
          <w:sz w:val="20"/>
          <w:szCs w:val="22"/>
        </w:rPr>
        <w:t>широкая песчаная полоса, с умеренно пологим дном, открытое Черное море.</w:t>
      </w:r>
    </w:p>
    <w:p w:rsidR="00E535FE" w:rsidRDefault="00E535FE" w:rsidP="00E535FE">
      <w:pPr>
        <w:jc w:val="both"/>
        <w:rPr>
          <w:sz w:val="20"/>
          <w:szCs w:val="22"/>
        </w:rPr>
      </w:pPr>
      <w:r>
        <w:rPr>
          <w:b/>
          <w:bCs/>
          <w:color w:val="000000"/>
          <w:sz w:val="20"/>
          <w:szCs w:val="22"/>
        </w:rPr>
        <w:t xml:space="preserve">     </w:t>
      </w:r>
      <w:proofErr w:type="gramStart"/>
      <w:r>
        <w:rPr>
          <w:b/>
          <w:bCs/>
          <w:color w:val="000000"/>
          <w:sz w:val="20"/>
          <w:szCs w:val="22"/>
        </w:rPr>
        <w:t>Инфраструктура курорта</w:t>
      </w:r>
      <w:r>
        <w:rPr>
          <w:b/>
          <w:bCs/>
          <w:color w:val="000000"/>
          <w:sz w:val="20"/>
          <w:szCs w:val="22"/>
          <w:u w:val="single"/>
        </w:rPr>
        <w:t>:</w:t>
      </w:r>
      <w:r>
        <w:rPr>
          <w:b/>
          <w:bCs/>
          <w:color w:val="000000"/>
          <w:sz w:val="20"/>
          <w:szCs w:val="22"/>
        </w:rPr>
        <w:t xml:space="preserve"> водные</w:t>
      </w:r>
      <w:r>
        <w:rPr>
          <w:bCs/>
          <w:color w:val="000000"/>
          <w:sz w:val="20"/>
          <w:szCs w:val="22"/>
        </w:rPr>
        <w:t xml:space="preserve"> горки, прогулки на катерах и яхтах, водные мотоциклы, детские аттракционы, луна-парки, залы компьютерных игр, многочисленные бары и кафе, молодежные дискотеки, ночные клубы, продовольственные и промышленные магазины, рынки,</w:t>
      </w:r>
      <w:r>
        <w:rPr>
          <w:sz w:val="20"/>
          <w:szCs w:val="22"/>
        </w:rPr>
        <w:t xml:space="preserve"> </w:t>
      </w:r>
      <w:proofErr w:type="gramEnd"/>
    </w:p>
    <w:p w:rsidR="00E535FE" w:rsidRDefault="00E535FE" w:rsidP="00E535FE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t xml:space="preserve">     Экскурсии: </w:t>
      </w:r>
      <w:r>
        <w:rPr>
          <w:sz w:val="20"/>
          <w:szCs w:val="22"/>
        </w:rPr>
        <w:t>Черноморский заповедник "</w:t>
      </w:r>
      <w:proofErr w:type="spellStart"/>
      <w:r>
        <w:rPr>
          <w:sz w:val="20"/>
          <w:szCs w:val="22"/>
        </w:rPr>
        <w:t>Тендровская</w:t>
      </w:r>
      <w:proofErr w:type="spellEnd"/>
      <w:r>
        <w:rPr>
          <w:sz w:val="20"/>
          <w:szCs w:val="22"/>
        </w:rPr>
        <w:t xml:space="preserve"> коса", гейзерный источник с горячей </w:t>
      </w:r>
      <w:proofErr w:type="spellStart"/>
      <w:r>
        <w:rPr>
          <w:sz w:val="20"/>
          <w:szCs w:val="22"/>
        </w:rPr>
        <w:t>бромо-йодистой</w:t>
      </w:r>
      <w:proofErr w:type="spellEnd"/>
      <w:r>
        <w:rPr>
          <w:sz w:val="20"/>
          <w:szCs w:val="22"/>
        </w:rPr>
        <w:t xml:space="preserve"> лечебной водой, на остров </w:t>
      </w:r>
      <w:proofErr w:type="spellStart"/>
      <w:r>
        <w:rPr>
          <w:sz w:val="20"/>
          <w:szCs w:val="22"/>
        </w:rPr>
        <w:t>Джарылгач</w:t>
      </w:r>
      <w:proofErr w:type="spellEnd"/>
      <w:r>
        <w:rPr>
          <w:sz w:val="20"/>
          <w:szCs w:val="22"/>
        </w:rPr>
        <w:t>, на катере или баркасе в устье Днепра по речкам Чайка, Конка, биосферный заповедник «</w:t>
      </w:r>
      <w:proofErr w:type="spellStart"/>
      <w:r>
        <w:rPr>
          <w:sz w:val="20"/>
          <w:szCs w:val="22"/>
        </w:rPr>
        <w:t>Аскания-Нова</w:t>
      </w:r>
      <w:proofErr w:type="spellEnd"/>
      <w:r>
        <w:rPr>
          <w:sz w:val="20"/>
          <w:szCs w:val="22"/>
        </w:rPr>
        <w:t xml:space="preserve">», экскурсионный маршрут по </w:t>
      </w:r>
      <w:proofErr w:type="spellStart"/>
      <w:r>
        <w:rPr>
          <w:sz w:val="20"/>
          <w:szCs w:val="22"/>
        </w:rPr>
        <w:t>Кинбурнской</w:t>
      </w:r>
      <w:proofErr w:type="spellEnd"/>
      <w:r>
        <w:rPr>
          <w:sz w:val="20"/>
          <w:szCs w:val="22"/>
        </w:rPr>
        <w:t xml:space="preserve"> косе, обзорная экскурсия   по городу Херсону с посещением Екатерининского Собора, крепости </w:t>
      </w:r>
      <w:proofErr w:type="spellStart"/>
      <w:r>
        <w:rPr>
          <w:sz w:val="20"/>
          <w:szCs w:val="22"/>
        </w:rPr>
        <w:t>Александр-Шанц</w:t>
      </w:r>
      <w:proofErr w:type="spellEnd"/>
      <w:r>
        <w:rPr>
          <w:sz w:val="20"/>
          <w:szCs w:val="22"/>
        </w:rPr>
        <w:t>, могилы князя Григория Потемкина-Таврического. Все это в комплексе обеспечивает отдыхающим великолепно проведённое время на Черном море.</w:t>
      </w:r>
    </w:p>
    <w:p w:rsidR="00E535FE" w:rsidRDefault="00E535FE" w:rsidP="00E535FE">
      <w:pPr>
        <w:jc w:val="both"/>
        <w:rPr>
          <w:b/>
          <w:sz w:val="20"/>
          <w:szCs w:val="22"/>
        </w:rPr>
      </w:pPr>
      <w:r>
        <w:rPr>
          <w:b/>
          <w:sz w:val="20"/>
          <w:szCs w:val="22"/>
        </w:rPr>
        <w:t xml:space="preserve">           Размещение: частный пансионат "АДМИРАЛ</w:t>
      </w:r>
      <w:r>
        <w:rPr>
          <w:sz w:val="20"/>
          <w:szCs w:val="22"/>
        </w:rPr>
        <w:t>"</w:t>
      </w:r>
      <w:r>
        <w:rPr>
          <w:b/>
          <w:sz w:val="20"/>
          <w:szCs w:val="22"/>
        </w:rPr>
        <w:t>(</w:t>
      </w:r>
      <w:r>
        <w:rPr>
          <w:rStyle w:val="HTML"/>
          <w:b/>
          <w:color w:val="000000"/>
          <w:sz w:val="20"/>
          <w:szCs w:val="22"/>
        </w:rPr>
        <w:t>www.</w:t>
      </w:r>
      <w:r>
        <w:rPr>
          <w:rStyle w:val="HTML"/>
          <w:b/>
          <w:bCs/>
          <w:color w:val="000000"/>
          <w:sz w:val="20"/>
          <w:szCs w:val="22"/>
        </w:rPr>
        <w:t>admiral</w:t>
      </w:r>
      <w:r>
        <w:rPr>
          <w:rStyle w:val="HTML"/>
          <w:b/>
          <w:color w:val="000000"/>
          <w:sz w:val="20"/>
          <w:szCs w:val="22"/>
        </w:rPr>
        <w:t>-hotel.ru</w:t>
      </w:r>
      <w:r>
        <w:rPr>
          <w:rStyle w:val="HTML"/>
          <w:color w:val="000000"/>
          <w:sz w:val="20"/>
          <w:szCs w:val="22"/>
        </w:rPr>
        <w:t>)</w:t>
      </w:r>
      <w:r>
        <w:rPr>
          <w:sz w:val="20"/>
          <w:szCs w:val="22"/>
        </w:rPr>
        <w:t xml:space="preserve">. К услугам гостей двух-, трехместные номера, новая мебель, раздельные односпальные и двуспальные кровати, шкафы, столы, кресла. В каждом номере спутниковое телевидение, </w:t>
      </w:r>
      <w:r>
        <w:rPr>
          <w:b/>
          <w:sz w:val="20"/>
          <w:szCs w:val="22"/>
        </w:rPr>
        <w:t>кондиционер</w:t>
      </w:r>
      <w:r>
        <w:rPr>
          <w:sz w:val="20"/>
          <w:szCs w:val="22"/>
        </w:rPr>
        <w:t xml:space="preserve">, туалет, душ с современной сантехникой, </w:t>
      </w:r>
      <w:r>
        <w:rPr>
          <w:b/>
          <w:sz w:val="20"/>
          <w:szCs w:val="22"/>
        </w:rPr>
        <w:t>лоджия</w:t>
      </w:r>
      <w:r>
        <w:rPr>
          <w:sz w:val="20"/>
          <w:szCs w:val="22"/>
        </w:rPr>
        <w:t xml:space="preserve">. Горячая и холодная вода круглосуточно. Территория пансионата «Адмирал» прекрасно благоустроена: </w:t>
      </w:r>
      <w:r>
        <w:rPr>
          <w:b/>
          <w:sz w:val="20"/>
          <w:szCs w:val="22"/>
        </w:rPr>
        <w:t>открытый бассейн, теннисный стол, детская площадка, анимация, караоке, экскурсии на любой вкус, обмен валюты</w:t>
      </w:r>
      <w:r>
        <w:rPr>
          <w:rStyle w:val="a6"/>
          <w:color w:val="333333"/>
          <w:sz w:val="20"/>
          <w:szCs w:val="22"/>
        </w:rPr>
        <w:t xml:space="preserve">. </w:t>
      </w:r>
      <w:r>
        <w:rPr>
          <w:sz w:val="20"/>
          <w:szCs w:val="22"/>
        </w:rPr>
        <w:t xml:space="preserve">Территория охраняется круглосуточно. Бесплатный интернет </w:t>
      </w:r>
      <w:proofErr w:type="spellStart"/>
      <w:r>
        <w:rPr>
          <w:sz w:val="20"/>
          <w:szCs w:val="22"/>
        </w:rPr>
        <w:t>Wi</w:t>
      </w:r>
      <w:proofErr w:type="spellEnd"/>
      <w:r>
        <w:rPr>
          <w:sz w:val="20"/>
          <w:szCs w:val="22"/>
        </w:rPr>
        <w:t>-</w:t>
      </w:r>
      <w:r>
        <w:rPr>
          <w:sz w:val="20"/>
          <w:szCs w:val="22"/>
          <w:lang w:val="en-US"/>
        </w:rPr>
        <w:t>F</w:t>
      </w:r>
      <w:r>
        <w:rPr>
          <w:sz w:val="20"/>
          <w:szCs w:val="22"/>
        </w:rPr>
        <w:t>i в каждом номере.</w:t>
      </w:r>
      <w:r>
        <w:rPr>
          <w:sz w:val="20"/>
          <w:szCs w:val="22"/>
          <w:u w:val="single"/>
        </w:rPr>
        <w:t xml:space="preserve"> </w:t>
      </w:r>
      <w:r>
        <w:rPr>
          <w:b/>
          <w:sz w:val="20"/>
          <w:szCs w:val="22"/>
          <w:u w:val="single"/>
        </w:rPr>
        <w:t>Категории номеров</w:t>
      </w:r>
      <w:r>
        <w:rPr>
          <w:sz w:val="20"/>
          <w:szCs w:val="22"/>
          <w:u w:val="single"/>
        </w:rPr>
        <w:t>:</w:t>
      </w:r>
      <w:r>
        <w:rPr>
          <w:sz w:val="20"/>
          <w:szCs w:val="22"/>
        </w:rPr>
        <w:t xml:space="preserve"> </w:t>
      </w:r>
      <w:r>
        <w:rPr>
          <w:b/>
          <w:sz w:val="20"/>
          <w:szCs w:val="22"/>
        </w:rPr>
        <w:t>Стандартный номер</w:t>
      </w:r>
      <w:r>
        <w:rPr>
          <w:sz w:val="20"/>
          <w:szCs w:val="22"/>
        </w:rPr>
        <w:t>: 2-х спальная или односпальные кровати. Туалет, душевая, холодильник, телевизор в номере. Прикроватные тумбочки, коврики, столик, мягкие стулья. Кондиционер. Пуфик. Балконы галерейного типа.</w:t>
      </w:r>
      <w:r>
        <w:rPr>
          <w:b/>
          <w:sz w:val="20"/>
          <w:szCs w:val="22"/>
        </w:rPr>
        <w:t xml:space="preserve"> </w:t>
      </w:r>
    </w:p>
    <w:p w:rsidR="00446EEE" w:rsidRDefault="0097225F" w:rsidP="0097225F">
      <w:pPr>
        <w:rPr>
          <w:b/>
          <w:bCs/>
          <w:sz w:val="20"/>
          <w:szCs w:val="20"/>
        </w:rPr>
      </w:pPr>
      <w:r>
        <w:rPr>
          <w:b/>
          <w:sz w:val="20"/>
          <w:szCs w:val="22"/>
        </w:rPr>
        <w:t xml:space="preserve">                                                              </w:t>
      </w:r>
      <w:r w:rsidR="00E535FE">
        <w:rPr>
          <w:b/>
          <w:bCs/>
          <w:sz w:val="20"/>
          <w:szCs w:val="20"/>
        </w:rPr>
        <w:t>График заездов и стоимость: (в долл. США, на 1 чел.).</w:t>
      </w:r>
    </w:p>
    <w:p w:rsidR="00E535FE" w:rsidRDefault="00446EEE" w:rsidP="0097225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Стоимость указана исключительно в рекламных целях.</w:t>
      </w:r>
    </w:p>
    <w:tbl>
      <w:tblPr>
        <w:tblW w:w="11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9"/>
        <w:gridCol w:w="1245"/>
        <w:gridCol w:w="1201"/>
        <w:gridCol w:w="1065"/>
        <w:gridCol w:w="1519"/>
        <w:gridCol w:w="1369"/>
        <w:gridCol w:w="1214"/>
        <w:gridCol w:w="1307"/>
      </w:tblGrid>
      <w:tr w:rsidR="00E535FE" w:rsidTr="00E535FE">
        <w:trPr>
          <w:trHeight w:val="317"/>
          <w:jc w:val="center"/>
        </w:trPr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Отдых 11 дней, 10 ночей</w:t>
            </w:r>
          </w:p>
        </w:tc>
        <w:tc>
          <w:tcPr>
            <w:tcW w:w="3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Стандартный номер без питания</w:t>
            </w:r>
          </w:p>
        </w:tc>
        <w:tc>
          <w:tcPr>
            <w:tcW w:w="4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 xml:space="preserve">Стандартный номер + 3-х разовое питание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 w:rsidP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Дети до 3х лет, без проезда и питания</w:t>
            </w:r>
          </w:p>
        </w:tc>
      </w:tr>
      <w:tr w:rsidR="00E535FE" w:rsidTr="00E535FE">
        <w:trPr>
          <w:trHeight w:val="45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rPr>
                <w:b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Взрослые в 2х местном номере без питания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Доп. место без питания</w:t>
            </w:r>
          </w:p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97225F">
              <w:rPr>
                <w:b/>
                <w:sz w:val="18"/>
                <w:szCs w:val="18"/>
              </w:rPr>
              <w:t>Взр</w:t>
            </w:r>
            <w:proofErr w:type="spellEnd"/>
            <w:r w:rsidRPr="0097225F">
              <w:rPr>
                <w:b/>
                <w:sz w:val="18"/>
                <w:szCs w:val="18"/>
              </w:rPr>
              <w:t xml:space="preserve"> / </w:t>
            </w:r>
            <w:proofErr w:type="spellStart"/>
            <w:r w:rsidRPr="0097225F">
              <w:rPr>
                <w:b/>
                <w:sz w:val="18"/>
                <w:szCs w:val="18"/>
              </w:rPr>
              <w:t>реб</w:t>
            </w:r>
            <w:proofErr w:type="spellEnd"/>
            <w:r w:rsidRPr="0097225F">
              <w:rPr>
                <w:b/>
                <w:sz w:val="18"/>
                <w:szCs w:val="18"/>
              </w:rPr>
              <w:t xml:space="preserve"> (5-9.99 лет)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Дети 3-10 лет без питания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Взрослые в 2х местном номере + 3-х разовое питание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Доп. место + 3-х разовое питание</w:t>
            </w:r>
          </w:p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97225F">
              <w:rPr>
                <w:b/>
                <w:sz w:val="18"/>
                <w:szCs w:val="18"/>
              </w:rPr>
              <w:t>Взр</w:t>
            </w:r>
            <w:proofErr w:type="spellEnd"/>
            <w:r w:rsidRPr="0097225F">
              <w:rPr>
                <w:b/>
                <w:sz w:val="18"/>
                <w:szCs w:val="18"/>
              </w:rPr>
              <w:t xml:space="preserve"> / </w:t>
            </w:r>
            <w:proofErr w:type="spellStart"/>
            <w:r w:rsidRPr="0097225F">
              <w:rPr>
                <w:b/>
                <w:sz w:val="18"/>
                <w:szCs w:val="18"/>
              </w:rPr>
              <w:t>реб</w:t>
            </w:r>
            <w:proofErr w:type="spellEnd"/>
            <w:r w:rsidRPr="0097225F">
              <w:rPr>
                <w:b/>
                <w:sz w:val="18"/>
                <w:szCs w:val="18"/>
              </w:rPr>
              <w:t xml:space="preserve"> </w:t>
            </w:r>
          </w:p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 xml:space="preserve">(5-9.99 лет)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Дети 3-10 лет +3-х разовое питание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>
            <w:pPr>
              <w:rPr>
                <w:b/>
                <w:sz w:val="18"/>
                <w:szCs w:val="18"/>
              </w:rPr>
            </w:pPr>
          </w:p>
        </w:tc>
      </w:tr>
      <w:tr w:rsidR="00E535FE" w:rsidTr="00E535FE">
        <w:trPr>
          <w:trHeight w:val="546"/>
          <w:jc w:val="center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17.06.18 (18.06-28.06) 29</w:t>
            </w:r>
            <w:r w:rsidR="00E535FE" w:rsidRPr="0097225F">
              <w:rPr>
                <w:b/>
                <w:sz w:val="18"/>
                <w:szCs w:val="18"/>
              </w:rPr>
              <w:t>.06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190/17</w:t>
            </w:r>
            <w:r w:rsidR="00E535FE" w:rsidRPr="0097225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255/235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бесплатно</w:t>
            </w:r>
          </w:p>
        </w:tc>
      </w:tr>
      <w:tr w:rsidR="00E535FE" w:rsidTr="00E535FE">
        <w:trPr>
          <w:trHeight w:val="555"/>
          <w:jc w:val="center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27.06.18 (28.06-08.07) 09</w:t>
            </w:r>
            <w:r w:rsidR="00E535FE" w:rsidRPr="0097225F">
              <w:rPr>
                <w:b/>
                <w:sz w:val="18"/>
                <w:szCs w:val="18"/>
              </w:rPr>
              <w:t>.07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190/17</w:t>
            </w:r>
            <w:r w:rsidRPr="0097225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260/240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бесплатно</w:t>
            </w:r>
          </w:p>
        </w:tc>
      </w:tr>
      <w:tr w:rsidR="00E535FE" w:rsidTr="00E535FE">
        <w:trPr>
          <w:trHeight w:val="512"/>
          <w:jc w:val="center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07.07.18 (08.07-18.07) 19</w:t>
            </w:r>
            <w:r w:rsidR="00E535FE" w:rsidRPr="0097225F">
              <w:rPr>
                <w:b/>
                <w:sz w:val="18"/>
                <w:szCs w:val="18"/>
              </w:rPr>
              <w:t>.07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190/17</w:t>
            </w:r>
            <w:r w:rsidRPr="0097225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260/240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бесплатно</w:t>
            </w:r>
          </w:p>
        </w:tc>
      </w:tr>
      <w:tr w:rsidR="00E535FE" w:rsidTr="00E535FE">
        <w:trPr>
          <w:trHeight w:val="544"/>
          <w:jc w:val="center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17.07.18 (18.07-28.07) 29</w:t>
            </w:r>
            <w:r w:rsidR="00E535FE" w:rsidRPr="0097225F">
              <w:rPr>
                <w:b/>
                <w:sz w:val="18"/>
                <w:szCs w:val="18"/>
              </w:rPr>
              <w:t>.07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190/17</w:t>
            </w:r>
            <w:r w:rsidRPr="0097225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260/240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бесплатно</w:t>
            </w:r>
          </w:p>
        </w:tc>
      </w:tr>
      <w:tr w:rsidR="00E535FE" w:rsidTr="00E535FE">
        <w:trPr>
          <w:trHeight w:val="484"/>
          <w:jc w:val="center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27.07.18 (28.07-07.08) 08</w:t>
            </w:r>
            <w:r w:rsidR="00E535FE" w:rsidRPr="0097225F">
              <w:rPr>
                <w:b/>
                <w:sz w:val="18"/>
                <w:szCs w:val="18"/>
              </w:rPr>
              <w:t>.08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190/17</w:t>
            </w:r>
            <w:r w:rsidRPr="0097225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260/240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бесплатно</w:t>
            </w:r>
          </w:p>
        </w:tc>
      </w:tr>
      <w:tr w:rsidR="00E535FE" w:rsidTr="00E535FE">
        <w:trPr>
          <w:trHeight w:val="562"/>
          <w:jc w:val="center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06.08.18 (07.08-17.08) 18</w:t>
            </w:r>
            <w:r w:rsidR="00E535FE" w:rsidRPr="0097225F">
              <w:rPr>
                <w:b/>
                <w:sz w:val="18"/>
                <w:szCs w:val="18"/>
              </w:rPr>
              <w:t>.08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190/17</w:t>
            </w:r>
            <w:r w:rsidRPr="0097225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 w:rsidP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260/240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E535FE" w:rsidP="009C469E">
            <w:pPr>
              <w:jc w:val="center"/>
              <w:rPr>
                <w:sz w:val="18"/>
                <w:szCs w:val="18"/>
              </w:rPr>
            </w:pPr>
            <w:r w:rsidRPr="0097225F">
              <w:rPr>
                <w:b/>
                <w:sz w:val="18"/>
                <w:szCs w:val="18"/>
              </w:rPr>
              <w:t>2</w:t>
            </w:r>
            <w:r w:rsidR="009C469E"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бесплатно</w:t>
            </w:r>
          </w:p>
        </w:tc>
      </w:tr>
      <w:tr w:rsidR="00E535FE" w:rsidTr="00E535FE">
        <w:trPr>
          <w:trHeight w:val="500"/>
          <w:jc w:val="center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16.08.18 (17.08-27.08) 28</w:t>
            </w:r>
            <w:r w:rsidR="00E535FE" w:rsidRPr="0097225F">
              <w:rPr>
                <w:b/>
                <w:sz w:val="18"/>
                <w:szCs w:val="18"/>
              </w:rPr>
              <w:t>.08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190/17</w:t>
            </w:r>
            <w:r w:rsidRPr="0097225F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FE" w:rsidRPr="0097225F" w:rsidRDefault="00E535FE">
            <w:pPr>
              <w:jc w:val="center"/>
              <w:rPr>
                <w:b/>
                <w:sz w:val="18"/>
                <w:szCs w:val="18"/>
              </w:rPr>
            </w:pPr>
          </w:p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260/240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FE" w:rsidRPr="0097225F" w:rsidRDefault="009C469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бесплатно</w:t>
            </w:r>
          </w:p>
        </w:tc>
      </w:tr>
    </w:tbl>
    <w:p w:rsidR="0097225F" w:rsidRPr="009C469E" w:rsidRDefault="00E535FE" w:rsidP="0097225F">
      <w:pPr>
        <w:jc w:val="both"/>
        <w:rPr>
          <w:b/>
        </w:rPr>
      </w:pPr>
      <w:r w:rsidRPr="009C469E">
        <w:rPr>
          <w:b/>
          <w:u w:val="single"/>
        </w:rPr>
        <w:t>В стоимость входит:</w:t>
      </w:r>
      <w:r w:rsidRPr="009C469E">
        <w:rPr>
          <w:b/>
        </w:rPr>
        <w:t xml:space="preserve"> </w:t>
      </w:r>
      <w:r w:rsidRPr="009C469E">
        <w:t>проживание,</w:t>
      </w:r>
      <w:r w:rsidR="009C469E" w:rsidRPr="009C469E">
        <w:t xml:space="preserve"> проезд, </w:t>
      </w:r>
      <w:r w:rsidRPr="009C469E">
        <w:t xml:space="preserve"> пользование бассейном, детская и взрослая анимация</w:t>
      </w:r>
      <w:r w:rsidRPr="009C469E">
        <w:rPr>
          <w:b/>
        </w:rPr>
        <w:t xml:space="preserve">.                                            </w:t>
      </w:r>
    </w:p>
    <w:p w:rsidR="009C469E" w:rsidRPr="009C469E" w:rsidRDefault="009C469E" w:rsidP="0097225F">
      <w:pPr>
        <w:jc w:val="both"/>
        <w:rPr>
          <w:rFonts w:ascii="Georgia" w:hAnsi="Georgia"/>
          <w:b/>
          <w:u w:val="single"/>
        </w:rPr>
      </w:pPr>
    </w:p>
    <w:p w:rsidR="00E535FE" w:rsidRPr="009C469E" w:rsidRDefault="00E535FE" w:rsidP="0097225F">
      <w:pPr>
        <w:jc w:val="both"/>
        <w:rPr>
          <w:b/>
          <w:u w:val="single"/>
        </w:rPr>
      </w:pPr>
      <w:r w:rsidRPr="009C469E">
        <w:rPr>
          <w:rFonts w:ascii="Georgia" w:hAnsi="Georgia"/>
          <w:b/>
          <w:u w:val="single"/>
        </w:rPr>
        <w:t>Дополнительно о</w:t>
      </w:r>
      <w:r w:rsidR="0097225F" w:rsidRPr="009C469E">
        <w:rPr>
          <w:rFonts w:ascii="Georgia" w:hAnsi="Georgia"/>
          <w:b/>
          <w:u w:val="single"/>
        </w:rPr>
        <w:t>плачивается</w:t>
      </w:r>
      <w:r w:rsidR="0097225F" w:rsidRPr="009C469E">
        <w:rPr>
          <w:rFonts w:ascii="Georgia" w:hAnsi="Georgia"/>
        </w:rPr>
        <w:t>:  туристическая услуга</w:t>
      </w:r>
      <w:r w:rsidR="00063C72" w:rsidRPr="00063C72">
        <w:rPr>
          <w:rFonts w:ascii="Georgia" w:hAnsi="Georgia"/>
        </w:rPr>
        <w:t xml:space="preserve"> </w:t>
      </w:r>
      <w:r w:rsidR="0097225F" w:rsidRPr="009C469E">
        <w:rPr>
          <w:rFonts w:ascii="Georgia" w:hAnsi="Georgia"/>
        </w:rPr>
        <w:t xml:space="preserve">(взрослый 45.00, дети до 12 лет – 30.00), </w:t>
      </w:r>
      <w:r w:rsidRPr="009C469E">
        <w:rPr>
          <w:rFonts w:ascii="Georgia" w:hAnsi="Georgia"/>
        </w:rPr>
        <w:t>медицинская страховка</w:t>
      </w:r>
      <w:r w:rsidR="0097225F" w:rsidRPr="009C469E">
        <w:rPr>
          <w:rFonts w:ascii="Georgia" w:hAnsi="Georgia"/>
        </w:rPr>
        <w:t>, одноразовый курортный сбор, установленный местным</w:t>
      </w:r>
      <w:r w:rsidR="009C469E">
        <w:rPr>
          <w:rFonts w:ascii="Georgia" w:hAnsi="Georgia"/>
        </w:rPr>
        <w:t>и сове</w:t>
      </w:r>
      <w:r w:rsidR="0097225F" w:rsidRPr="009C469E">
        <w:rPr>
          <w:rFonts w:ascii="Georgia" w:hAnsi="Georgia"/>
        </w:rPr>
        <w:t>тами.</w:t>
      </w:r>
      <w:r w:rsidRPr="009C469E">
        <w:rPr>
          <w:rFonts w:ascii="Georgia" w:hAnsi="Georgia"/>
        </w:rPr>
        <w:t xml:space="preserve"> </w:t>
      </w:r>
    </w:p>
    <w:p w:rsidR="00804CC1" w:rsidRPr="00124EC1" w:rsidRDefault="00E535FE" w:rsidP="00E535FE">
      <w:pPr>
        <w:jc w:val="both"/>
        <w:rPr>
          <w:rFonts w:ascii="Monotype Corsiva" w:hAnsi="Monotype Corsiva"/>
          <w:sz w:val="28"/>
          <w:szCs w:val="28"/>
        </w:rPr>
      </w:pPr>
      <w:r w:rsidRPr="009C469E">
        <w:t>.</w:t>
      </w:r>
    </w:p>
    <w:sectPr w:rsidR="00804CC1" w:rsidRPr="00124EC1" w:rsidSect="00063C72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CC1"/>
    <w:rsid w:val="00063C72"/>
    <w:rsid w:val="000C0FB5"/>
    <w:rsid w:val="000E146A"/>
    <w:rsid w:val="000F2F75"/>
    <w:rsid w:val="001073FE"/>
    <w:rsid w:val="00114D18"/>
    <w:rsid w:val="00124EC1"/>
    <w:rsid w:val="001B4F67"/>
    <w:rsid w:val="001C3049"/>
    <w:rsid w:val="00252BCC"/>
    <w:rsid w:val="002D2492"/>
    <w:rsid w:val="002E41E2"/>
    <w:rsid w:val="002F4146"/>
    <w:rsid w:val="003379C5"/>
    <w:rsid w:val="00354876"/>
    <w:rsid w:val="00367E6F"/>
    <w:rsid w:val="00383102"/>
    <w:rsid w:val="003A1E89"/>
    <w:rsid w:val="0044532A"/>
    <w:rsid w:val="00446EEE"/>
    <w:rsid w:val="004629B1"/>
    <w:rsid w:val="00462E97"/>
    <w:rsid w:val="004C00C0"/>
    <w:rsid w:val="004E6524"/>
    <w:rsid w:val="005047CE"/>
    <w:rsid w:val="005753ED"/>
    <w:rsid w:val="005862B7"/>
    <w:rsid w:val="005F79CE"/>
    <w:rsid w:val="00604420"/>
    <w:rsid w:val="00613A94"/>
    <w:rsid w:val="00636A32"/>
    <w:rsid w:val="0064265E"/>
    <w:rsid w:val="00690536"/>
    <w:rsid w:val="007024E6"/>
    <w:rsid w:val="00743E20"/>
    <w:rsid w:val="00780B3D"/>
    <w:rsid w:val="00802CD7"/>
    <w:rsid w:val="00804CC1"/>
    <w:rsid w:val="00823EA6"/>
    <w:rsid w:val="00836934"/>
    <w:rsid w:val="008519E7"/>
    <w:rsid w:val="0089485E"/>
    <w:rsid w:val="008B3C3E"/>
    <w:rsid w:val="008C7548"/>
    <w:rsid w:val="008E19DD"/>
    <w:rsid w:val="0097225F"/>
    <w:rsid w:val="00986AD3"/>
    <w:rsid w:val="009C469E"/>
    <w:rsid w:val="009D4503"/>
    <w:rsid w:val="009F386D"/>
    <w:rsid w:val="00A11835"/>
    <w:rsid w:val="00A1638B"/>
    <w:rsid w:val="00A24AF5"/>
    <w:rsid w:val="00A837B1"/>
    <w:rsid w:val="00AC484D"/>
    <w:rsid w:val="00AD1CE9"/>
    <w:rsid w:val="00B1389A"/>
    <w:rsid w:val="00BD1ACD"/>
    <w:rsid w:val="00BE7D93"/>
    <w:rsid w:val="00C3373F"/>
    <w:rsid w:val="00C3445F"/>
    <w:rsid w:val="00C8425C"/>
    <w:rsid w:val="00C92682"/>
    <w:rsid w:val="00C9637D"/>
    <w:rsid w:val="00C96B43"/>
    <w:rsid w:val="00CF188D"/>
    <w:rsid w:val="00D23C91"/>
    <w:rsid w:val="00DA775F"/>
    <w:rsid w:val="00DB4736"/>
    <w:rsid w:val="00DF0895"/>
    <w:rsid w:val="00E0184E"/>
    <w:rsid w:val="00E517AC"/>
    <w:rsid w:val="00E535FE"/>
    <w:rsid w:val="00E74B9D"/>
    <w:rsid w:val="00E933E2"/>
    <w:rsid w:val="00E963C5"/>
    <w:rsid w:val="00F37A58"/>
    <w:rsid w:val="00F55944"/>
    <w:rsid w:val="00F66BEB"/>
    <w:rsid w:val="00FA7590"/>
    <w:rsid w:val="00FB1613"/>
    <w:rsid w:val="00FE0432"/>
    <w:rsid w:val="00FF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CC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C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4CC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04CC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5862B7"/>
  </w:style>
  <w:style w:type="character" w:customStyle="1" w:styleId="apple-style-span">
    <w:name w:val="apple-style-span"/>
    <w:rsid w:val="00E535FE"/>
  </w:style>
  <w:style w:type="character" w:styleId="HTML">
    <w:name w:val="HTML Cite"/>
    <w:semiHidden/>
    <w:unhideWhenUsed/>
    <w:rsid w:val="00E535FE"/>
    <w:rPr>
      <w:i/>
      <w:iCs/>
    </w:rPr>
  </w:style>
  <w:style w:type="character" w:styleId="a6">
    <w:name w:val="Strong"/>
    <w:uiPriority w:val="22"/>
    <w:qFormat/>
    <w:rsid w:val="00E535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AF390-8937-4685-9B7C-8494665CF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2016-06-01T14:56:00Z</cp:lastPrinted>
  <dcterms:created xsi:type="dcterms:W3CDTF">2018-02-01T15:34:00Z</dcterms:created>
  <dcterms:modified xsi:type="dcterms:W3CDTF">2018-02-01T15:34:00Z</dcterms:modified>
</cp:coreProperties>
</file>